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5D1508" w14:paraId="10E441BC" w14:textId="77777777">
        <w:tc>
          <w:tcPr>
            <w:tcW w:w="1413" w:type="dxa"/>
          </w:tcPr>
          <w:p w14:paraId="748B8267" w14:textId="77777777" w:rsidR="005D1508" w:rsidRDefault="00000000">
            <w:pPr>
              <w:rPr>
                <w:b/>
                <w:bCs/>
              </w:rPr>
            </w:pPr>
            <w:bookmarkStart w:id="0" w:name="_Hlk150218434"/>
            <w:bookmarkEnd w:id="0"/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27169D7C" w14:textId="1598B9B1" w:rsidR="005D1508" w:rsidRDefault="005D1508"/>
        </w:tc>
        <w:tc>
          <w:tcPr>
            <w:tcW w:w="1134" w:type="dxa"/>
          </w:tcPr>
          <w:p w14:paraId="29A45F76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44CF44BF" w14:textId="07782008" w:rsidR="007258A9" w:rsidRDefault="007258A9">
            <w:r>
              <w:rPr>
                <w:rFonts w:hint="eastAsia"/>
              </w:rPr>
              <w:t>2</w:t>
            </w:r>
            <w:r>
              <w:t>02</w:t>
            </w:r>
            <w:r w:rsidR="00070851">
              <w:t>4.01</w:t>
            </w:r>
            <w:r w:rsidR="00276A20">
              <w:t>.</w:t>
            </w:r>
            <w:r w:rsidR="00E61675">
              <w:t>23</w:t>
            </w:r>
          </w:p>
          <w:p w14:paraId="21EEFB4D" w14:textId="6C6B2D34" w:rsidR="005D1508" w:rsidRDefault="007258A9">
            <w:r>
              <w:t>202</w:t>
            </w:r>
            <w:r w:rsidR="00070851">
              <w:t>4</w:t>
            </w:r>
            <w:r>
              <w:t>.</w:t>
            </w:r>
            <w:r w:rsidR="00070851">
              <w:t>01</w:t>
            </w:r>
            <w:r w:rsidR="00A0424C">
              <w:t>.</w:t>
            </w:r>
            <w:r w:rsidR="0070101C">
              <w:t>2</w:t>
            </w:r>
            <w:r w:rsidR="00E61675">
              <w:t>9</w:t>
            </w:r>
          </w:p>
        </w:tc>
        <w:tc>
          <w:tcPr>
            <w:tcW w:w="1276" w:type="dxa"/>
          </w:tcPr>
          <w:p w14:paraId="682B6CBF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64F7C8EE" w14:textId="77777777" w:rsidR="005D1508" w:rsidRDefault="00000000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5D1508" w14:paraId="3BF6DB19" w14:textId="77777777">
        <w:trPr>
          <w:trHeight w:val="755"/>
        </w:trPr>
        <w:tc>
          <w:tcPr>
            <w:tcW w:w="1413" w:type="dxa"/>
          </w:tcPr>
          <w:p w14:paraId="1FBA72A9" w14:textId="77777777" w:rsidR="005D1508" w:rsidRDefault="00000000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4ECD7B0F" w14:textId="60849A52" w:rsidR="00367906" w:rsidRDefault="00E61675" w:rsidP="00986645">
            <w:r>
              <w:rPr>
                <w:rFonts w:hint="eastAsia"/>
              </w:rPr>
              <w:t>슬라임 이동 애니메이션 수정</w:t>
            </w:r>
            <w:r w:rsidR="00057088">
              <w:rPr>
                <w:rFonts w:hint="eastAsia"/>
              </w:rPr>
              <w:t>,캐릭터 이동 애니메이션 제작</w:t>
            </w:r>
          </w:p>
        </w:tc>
      </w:tr>
    </w:tbl>
    <w:p w14:paraId="4AAAA9DF" w14:textId="288D9237" w:rsidR="004158E1" w:rsidRDefault="00000000" w:rsidP="00276A20">
      <w:r>
        <w:rPr>
          <w:rFonts w:hint="eastAsia"/>
        </w:rPr>
        <w:t>&lt;상세 수행내용</w:t>
      </w:r>
      <w:r>
        <w:t>&gt;</w:t>
      </w:r>
    </w:p>
    <w:p w14:paraId="472DAA44" w14:textId="4423EACD" w:rsidR="00A623B6" w:rsidRDefault="00E61675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 xml:space="preserve">슬라임 애니메이션을 수축과 팽창을 하는 방식에서 이동 시작 애니메이션 이동 중 애니메이션 정지 애니메이션 </w:t>
      </w:r>
      <w:r>
        <w:rPr>
          <w:noProof/>
          <w:sz w:val="18"/>
          <w:szCs w:val="20"/>
        </w:rPr>
        <w:t>3</w:t>
      </w:r>
      <w:r>
        <w:rPr>
          <w:rFonts w:hint="eastAsia"/>
          <w:noProof/>
          <w:sz w:val="18"/>
          <w:szCs w:val="20"/>
        </w:rPr>
        <w:t>단계로 구분하여 제작하</w:t>
      </w:r>
      <w:r w:rsidR="001257D5">
        <w:rPr>
          <w:rFonts w:hint="eastAsia"/>
          <w:noProof/>
          <w:sz w:val="18"/>
          <w:szCs w:val="20"/>
        </w:rPr>
        <w:t>여 작업을 진행 하였다.</w:t>
      </w:r>
    </w:p>
    <w:p w14:paraId="1E92026F" w14:textId="6470E669" w:rsidR="00E61675" w:rsidRDefault="00E61675" w:rsidP="00607787">
      <w:pPr>
        <w:rPr>
          <w:noProof/>
          <w:sz w:val="18"/>
          <w:szCs w:val="20"/>
        </w:rPr>
      </w:pPr>
      <w:r w:rsidRPr="00E61675">
        <w:rPr>
          <w:noProof/>
          <w:sz w:val="18"/>
          <w:szCs w:val="20"/>
        </w:rPr>
        <w:drawing>
          <wp:inline distT="0" distB="0" distL="0" distR="0" wp14:anchorId="023BFB8D" wp14:editId="3B566239">
            <wp:extent cx="2199317" cy="1109649"/>
            <wp:effectExtent l="0" t="0" r="0" b="0"/>
            <wp:docPr id="570840918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40918" name="그림 1" descr="스크린샷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13536" cy="111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002" w:rsidRPr="00B17002">
        <w:rPr>
          <w:noProof/>
          <w:sz w:val="18"/>
          <w:szCs w:val="20"/>
        </w:rPr>
        <w:drawing>
          <wp:inline distT="0" distB="0" distL="0" distR="0" wp14:anchorId="5A4437C3" wp14:editId="0172ECC9">
            <wp:extent cx="1996233" cy="1110947"/>
            <wp:effectExtent l="0" t="0" r="4445" b="0"/>
            <wp:docPr id="1698842412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42412" name="그림 1" descr="스크린샷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17042" cy="11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F614B" w14:textId="114B0A21" w:rsidR="0045061A" w:rsidRDefault="0045061A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캐릭터 자세 포징</w:t>
      </w:r>
    </w:p>
    <w:p w14:paraId="61FFB6A2" w14:textId="3E5E27CA" w:rsidR="0045061A" w:rsidRDefault="0045061A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캐릭터의 자세를 고민하는 과정에서 여러 레펀런스를 보다가 기관총을 든 것과 같은 형태의 자세로 하여 애니메이션을 제작하여 보기로 하였다.</w:t>
      </w:r>
    </w:p>
    <w:p w14:paraId="7FEACB0B" w14:textId="132566D5" w:rsidR="0045061A" w:rsidRDefault="008709B8" w:rsidP="00607787">
      <w:pPr>
        <w:rPr>
          <w:noProof/>
          <w:sz w:val="18"/>
          <w:szCs w:val="20"/>
        </w:rPr>
      </w:pPr>
      <w:r w:rsidRPr="008709B8">
        <w:rPr>
          <w:noProof/>
          <w:sz w:val="18"/>
          <w:szCs w:val="20"/>
        </w:rPr>
        <w:drawing>
          <wp:inline distT="0" distB="0" distL="0" distR="0" wp14:anchorId="1CE6A5D0" wp14:editId="5773EB63">
            <wp:extent cx="2354150" cy="2544547"/>
            <wp:effectExtent l="0" t="0" r="8255" b="8255"/>
            <wp:docPr id="1719678534" name="그림 1" descr="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78534" name="그림 1" descr="만화 영화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63865" cy="255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61A" w:rsidRPr="0045061A">
        <w:rPr>
          <w:noProof/>
          <w:sz w:val="18"/>
          <w:szCs w:val="20"/>
        </w:rPr>
        <w:drawing>
          <wp:inline distT="0" distB="0" distL="0" distR="0" wp14:anchorId="3CD21AE3" wp14:editId="0987138C">
            <wp:extent cx="2170706" cy="2538423"/>
            <wp:effectExtent l="0" t="0" r="1270" b="0"/>
            <wp:docPr id="468313974" name="그림 1" descr="신발류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13974" name="그림 1" descr="신발류, 만화 영화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89827" cy="256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75B6" w14:textId="77777777" w:rsidR="001257D5" w:rsidRDefault="001257D5" w:rsidP="00607787">
      <w:pPr>
        <w:rPr>
          <w:noProof/>
          <w:sz w:val="18"/>
          <w:szCs w:val="20"/>
        </w:rPr>
      </w:pPr>
    </w:p>
    <w:p w14:paraId="48E26C80" w14:textId="2233FCA2" w:rsidR="001257D5" w:rsidRDefault="00A05235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자연스럽게 캐릭터를</w:t>
      </w:r>
      <w:r>
        <w:rPr>
          <w:noProof/>
          <w:sz w:val="18"/>
          <w:szCs w:val="20"/>
        </w:rPr>
        <w:t xml:space="preserve"> </w:t>
      </w:r>
      <w:r>
        <w:rPr>
          <w:rFonts w:hint="eastAsia"/>
          <w:noProof/>
          <w:sz w:val="18"/>
          <w:szCs w:val="20"/>
        </w:rPr>
        <w:t>걷게 하는 것이 힘들어 믹사모에서 여러 이동관련 레퍼런스들을 참고하여 이동애니메이션을 제작 및 테스트 하였다.</w:t>
      </w:r>
      <w:r w:rsidR="001257D5">
        <w:rPr>
          <w:rFonts w:hint="eastAsia"/>
          <w:noProof/>
          <w:sz w:val="18"/>
          <w:szCs w:val="20"/>
        </w:rPr>
        <w:t>블렌더로 믹사모에 애니메이션을 가져와서 실행 해보면서 캐릭터 이동시 본을 어떻게 움직이는 지 분석하였다.</w:t>
      </w:r>
    </w:p>
    <w:p w14:paraId="35E58627" w14:textId="6788694E" w:rsidR="001257D5" w:rsidRDefault="001257D5" w:rsidP="00607787">
      <w:pPr>
        <w:rPr>
          <w:noProof/>
          <w:sz w:val="18"/>
          <w:szCs w:val="20"/>
        </w:rPr>
      </w:pPr>
      <w:r w:rsidRPr="001257D5">
        <w:rPr>
          <w:noProof/>
          <w:sz w:val="18"/>
          <w:szCs w:val="20"/>
        </w:rPr>
        <w:lastRenderedPageBreak/>
        <w:drawing>
          <wp:inline distT="0" distB="0" distL="0" distR="0" wp14:anchorId="60A7C3D1" wp14:editId="39CED9BE">
            <wp:extent cx="3482672" cy="3457206"/>
            <wp:effectExtent l="0" t="0" r="3810" b="0"/>
            <wp:docPr id="540366110" name="그림 1" descr="텍스트, 스크린샷, 스키 타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66110" name="그림 1" descr="텍스트, 스크린샷, 스키 타기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7403" cy="346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7D5">
        <w:rPr>
          <w:noProof/>
          <w:sz w:val="18"/>
          <w:szCs w:val="20"/>
        </w:rPr>
        <w:drawing>
          <wp:inline distT="0" distB="0" distL="0" distR="0" wp14:anchorId="773CC5E0" wp14:editId="71801BD5">
            <wp:extent cx="1940118" cy="3417993"/>
            <wp:effectExtent l="0" t="0" r="3175" b="0"/>
            <wp:docPr id="406199566" name="그림 1" descr="야외, 흑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99566" name="그림 1" descr="야외, 흑백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46163" cy="342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1868" w14:textId="4E0E3539" w:rsidR="001257D5" w:rsidRDefault="001257D5" w:rsidP="00607787">
      <w:pPr>
        <w:rPr>
          <w:rFonts w:hint="eastAsia"/>
          <w:noProof/>
          <w:sz w:val="18"/>
          <w:szCs w:val="20"/>
        </w:rPr>
      </w:pPr>
    </w:p>
    <w:p w14:paraId="1D44A670" w14:textId="32A16FFF" w:rsidR="004603E1" w:rsidRDefault="004603E1" w:rsidP="00607787">
      <w:pPr>
        <w:rPr>
          <w:noProof/>
          <w:sz w:val="18"/>
          <w:szCs w:val="20"/>
        </w:rPr>
      </w:pPr>
      <w:r>
        <w:rPr>
          <w:noProof/>
          <w:sz w:val="18"/>
          <w:szCs w:val="20"/>
        </w:rPr>
        <w:drawing>
          <wp:inline distT="0" distB="0" distL="0" distR="0" wp14:anchorId="056FEBE1" wp14:editId="7D06F6DB">
            <wp:extent cx="2077025" cy="3053301"/>
            <wp:effectExtent l="0" t="0" r="0" b="0"/>
            <wp:docPr id="13050064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0071" cy="3072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7088">
        <w:rPr>
          <w:rFonts w:hint="eastAsia"/>
          <w:noProof/>
          <w:sz w:val="18"/>
          <w:szCs w:val="20"/>
        </w:rPr>
        <w:drawing>
          <wp:inline distT="0" distB="0" distL="0" distR="0" wp14:anchorId="33E466C6" wp14:editId="4A9B0857">
            <wp:extent cx="2086753" cy="3067602"/>
            <wp:effectExtent l="0" t="0" r="8890" b="0"/>
            <wp:docPr id="1688861144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323" cy="3093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08D41" w14:textId="37F2F8D8" w:rsidR="00057088" w:rsidRDefault="00057088" w:rsidP="00607787">
      <w:pPr>
        <w:rPr>
          <w:rFonts w:hint="eastAsia"/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&lt;기존 애니메이션</w:t>
      </w:r>
      <w:r>
        <w:rPr>
          <w:noProof/>
          <w:sz w:val="18"/>
          <w:szCs w:val="20"/>
        </w:rPr>
        <w:t>&gt;                      &lt;</w:t>
      </w:r>
      <w:r>
        <w:rPr>
          <w:rFonts w:hint="eastAsia"/>
          <w:noProof/>
          <w:sz w:val="18"/>
          <w:szCs w:val="20"/>
        </w:rPr>
        <w:t>변경 한 애니메이션</w:t>
      </w:r>
      <w:r>
        <w:rPr>
          <w:noProof/>
          <w:sz w:val="18"/>
          <w:szCs w:val="20"/>
        </w:rPr>
        <w:t>&gt;</w:t>
      </w:r>
    </w:p>
    <w:p w14:paraId="5804E564" w14:textId="2B0022D2" w:rsidR="004603E1" w:rsidRDefault="004603E1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 xml:space="preserve">기존에 만든 애니메이션과 다른 캐릭터의 차이점은 만든 캐릭터의 걷는 애니메이션에서는 상체가 고정되어 부자연스럽게 느껴지는 부분이 있었고 </w:t>
      </w:r>
      <w:r>
        <w:rPr>
          <w:noProof/>
          <w:sz w:val="18"/>
          <w:szCs w:val="20"/>
        </w:rPr>
        <w:t>32</w:t>
      </w:r>
      <w:r>
        <w:rPr>
          <w:rFonts w:hint="eastAsia"/>
          <w:noProof/>
          <w:sz w:val="18"/>
          <w:szCs w:val="20"/>
        </w:rPr>
        <w:t>프레임안에 한 싸이클을 만들려고 해서 느리게 보여지는 것도 있었</w:t>
      </w:r>
      <w:r>
        <w:rPr>
          <w:rFonts w:hint="eastAsia"/>
          <w:noProof/>
          <w:sz w:val="18"/>
          <w:szCs w:val="20"/>
        </w:rPr>
        <w:lastRenderedPageBreak/>
        <w:t>다.그리고 오브젝트를 들고 있는 형태여서 허리를 굽혀주지 않은 것도 차이가 있었다.</w:t>
      </w:r>
    </w:p>
    <w:p w14:paraId="7049DA8E" w14:textId="1690FC5D" w:rsidR="001257D5" w:rsidRDefault="001257D5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캐릭터가 정면을 보는 형태보다는 물건을 들고 이동하는 형태의 애니메이션이기 때문에 옆으로 치운치 형태의 걸음으로 바꿨다.</w:t>
      </w:r>
    </w:p>
    <w:p w14:paraId="32E69FE0" w14:textId="7C80FD56" w:rsidR="001257D5" w:rsidRDefault="001257D5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 xml:space="preserve">그리고 프레임 구분을 </w:t>
      </w:r>
      <w:r>
        <w:rPr>
          <w:noProof/>
          <w:sz w:val="18"/>
          <w:szCs w:val="20"/>
        </w:rPr>
        <w:t>32</w:t>
      </w:r>
      <w:r>
        <w:rPr>
          <w:rFonts w:hint="eastAsia"/>
          <w:noProof/>
          <w:sz w:val="18"/>
          <w:szCs w:val="20"/>
        </w:rPr>
        <w:t>프레임에서 중간프레임은 보간을 어차피 블렌더에서 지원해 줘서</w:t>
      </w:r>
    </w:p>
    <w:p w14:paraId="64594A3C" w14:textId="48EAFB8C" w:rsidR="00057088" w:rsidRDefault="00057088" w:rsidP="00607787">
      <w:pPr>
        <w:rPr>
          <w:rFonts w:hint="eastAsia"/>
          <w:noProof/>
          <w:sz w:val="18"/>
          <w:szCs w:val="20"/>
        </w:rPr>
      </w:pPr>
      <w:r w:rsidRPr="00057088">
        <w:rPr>
          <w:noProof/>
          <w:sz w:val="18"/>
          <w:szCs w:val="20"/>
        </w:rPr>
        <w:drawing>
          <wp:inline distT="0" distB="0" distL="0" distR="0" wp14:anchorId="79C1184D" wp14:editId="7FCE3822">
            <wp:extent cx="2210108" cy="1076475"/>
            <wp:effectExtent l="0" t="0" r="0" b="9525"/>
            <wp:docPr id="1449072492" name="그림 1" descr="스크린샷, 라인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72492" name="그림 1" descr="스크린샷, 라인, 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9122" w14:textId="6BD340E3" w:rsidR="001257D5" w:rsidRPr="00C66C8F" w:rsidRDefault="001257D5" w:rsidP="00607787">
      <w:pPr>
        <w:rPr>
          <w:rFonts w:hint="eastAsia"/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 xml:space="preserve">정자세 </w:t>
      </w:r>
      <w:r>
        <w:rPr>
          <w:noProof/>
          <w:sz w:val="18"/>
          <w:szCs w:val="20"/>
        </w:rPr>
        <w:t xml:space="preserve">-&gt; </w:t>
      </w:r>
      <w:r>
        <w:rPr>
          <w:rFonts w:hint="eastAsia"/>
          <w:noProof/>
          <w:sz w:val="18"/>
          <w:szCs w:val="20"/>
        </w:rPr>
        <w:t xml:space="preserve">왼발 최대치 </w:t>
      </w:r>
      <w:r>
        <w:rPr>
          <w:noProof/>
          <w:sz w:val="18"/>
          <w:szCs w:val="20"/>
        </w:rPr>
        <w:t>-&gt;</w:t>
      </w:r>
      <w:r>
        <w:rPr>
          <w:rFonts w:hint="eastAsia"/>
          <w:noProof/>
          <w:sz w:val="18"/>
          <w:szCs w:val="20"/>
        </w:rPr>
        <w:t xml:space="preserve">다시 정자세 </w:t>
      </w:r>
      <w:r>
        <w:rPr>
          <w:noProof/>
          <w:sz w:val="18"/>
          <w:szCs w:val="20"/>
        </w:rPr>
        <w:t xml:space="preserve">-&gt; </w:t>
      </w:r>
      <w:r>
        <w:rPr>
          <w:rFonts w:hint="eastAsia"/>
          <w:noProof/>
          <w:sz w:val="18"/>
          <w:szCs w:val="20"/>
        </w:rPr>
        <w:t xml:space="preserve">오른발 최대치 </w:t>
      </w:r>
      <w:r>
        <w:rPr>
          <w:noProof/>
          <w:sz w:val="18"/>
          <w:szCs w:val="20"/>
        </w:rPr>
        <w:t xml:space="preserve">-&gt; </w:t>
      </w:r>
      <w:r>
        <w:rPr>
          <w:rFonts w:hint="eastAsia"/>
          <w:noProof/>
          <w:sz w:val="18"/>
          <w:szCs w:val="20"/>
        </w:rPr>
        <w:t>정자세 싸이클이 보간을 받더라도 걷는 자세가 생각했던 것 이상으로 세분하게 나눠져 여러 파트로 나눴다.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5D1508" w14:paraId="392598E8" w14:textId="77777777">
        <w:tc>
          <w:tcPr>
            <w:tcW w:w="2254" w:type="dxa"/>
          </w:tcPr>
          <w:p w14:paraId="2A368AF6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097DC61A" w14:textId="7E72926A" w:rsidR="005D1508" w:rsidRDefault="005D1508" w:rsidP="00561314"/>
        </w:tc>
      </w:tr>
      <w:tr w:rsidR="005D1508" w14:paraId="21606EF3" w14:textId="77777777">
        <w:tc>
          <w:tcPr>
            <w:tcW w:w="2254" w:type="dxa"/>
          </w:tcPr>
          <w:p w14:paraId="7267BE5E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10FEFDEF" w14:textId="79AA4DBD" w:rsidR="005D1508" w:rsidRDefault="005D1508" w:rsidP="008E0591"/>
        </w:tc>
      </w:tr>
      <w:tr w:rsidR="005D1508" w14:paraId="2405713C" w14:textId="77777777">
        <w:tc>
          <w:tcPr>
            <w:tcW w:w="2254" w:type="dxa"/>
          </w:tcPr>
          <w:p w14:paraId="0B8D31CE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42BC50ED" w14:textId="54CC4B06" w:rsidR="005D1508" w:rsidRDefault="005D1508" w:rsidP="008E0591"/>
        </w:tc>
        <w:tc>
          <w:tcPr>
            <w:tcW w:w="2254" w:type="dxa"/>
          </w:tcPr>
          <w:p w14:paraId="4D796A90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45FA07AE" w14:textId="211DEECE" w:rsidR="005D1508" w:rsidRDefault="003E0774" w:rsidP="008E0591">
            <w:r>
              <w:rPr>
                <w:rFonts w:hint="eastAsia"/>
              </w:rPr>
              <w:t>2</w:t>
            </w:r>
            <w:r>
              <w:t>02</w:t>
            </w:r>
            <w:r w:rsidR="00A623B6">
              <w:t>4.01.</w:t>
            </w:r>
            <w:r w:rsidR="00E61675">
              <w:t>30</w:t>
            </w:r>
            <w:r w:rsidR="00EA59B2">
              <w:t>~</w:t>
            </w:r>
            <w:r w:rsidR="00A623B6">
              <w:t>0</w:t>
            </w:r>
            <w:r w:rsidR="00E61675">
              <w:t>2</w:t>
            </w:r>
            <w:r w:rsidR="00A623B6">
              <w:t>.</w:t>
            </w:r>
            <w:r w:rsidR="00E61675">
              <w:t>5</w:t>
            </w:r>
          </w:p>
        </w:tc>
      </w:tr>
      <w:tr w:rsidR="005D1508" w14:paraId="32A9398E" w14:textId="77777777">
        <w:trPr>
          <w:trHeight w:val="1038"/>
        </w:trPr>
        <w:tc>
          <w:tcPr>
            <w:tcW w:w="2254" w:type="dxa"/>
          </w:tcPr>
          <w:p w14:paraId="7FD5C829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2" w:type="dxa"/>
            <w:gridSpan w:val="3"/>
          </w:tcPr>
          <w:p w14:paraId="476CC408" w14:textId="0BF87274" w:rsidR="005D1508" w:rsidRDefault="005D1508" w:rsidP="008E0591"/>
        </w:tc>
      </w:tr>
      <w:tr w:rsidR="005D1508" w14:paraId="789E4034" w14:textId="77777777">
        <w:trPr>
          <w:trHeight w:val="840"/>
        </w:trPr>
        <w:tc>
          <w:tcPr>
            <w:tcW w:w="2254" w:type="dxa"/>
          </w:tcPr>
          <w:p w14:paraId="2111BD7A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409EB056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22DFA3DE" w14:textId="77777777" w:rsidR="005D1508" w:rsidRDefault="005D1508" w:rsidP="008E0591"/>
        </w:tc>
      </w:tr>
    </w:tbl>
    <w:p w14:paraId="6A1212CF" w14:textId="77777777" w:rsidR="005D1508" w:rsidRDefault="005D1508" w:rsidP="008E0591">
      <w:pPr>
        <w:spacing w:line="240" w:lineRule="auto"/>
      </w:pPr>
    </w:p>
    <w:sectPr w:rsidR="005D1508">
      <w:headerReference w:type="default" r:id="rId16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894810" w14:textId="77777777" w:rsidR="00094AEC" w:rsidRDefault="00094AEC">
      <w:pPr>
        <w:spacing w:after="0" w:line="240" w:lineRule="auto"/>
      </w:pPr>
      <w:r>
        <w:separator/>
      </w:r>
    </w:p>
  </w:endnote>
  <w:endnote w:type="continuationSeparator" w:id="0">
    <w:p w14:paraId="5F3B5A0B" w14:textId="77777777" w:rsidR="00094AEC" w:rsidRDefault="00094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45F846" w14:textId="77777777" w:rsidR="00094AEC" w:rsidRDefault="00094AEC">
      <w:pPr>
        <w:spacing w:after="0" w:line="240" w:lineRule="auto"/>
      </w:pPr>
      <w:r>
        <w:separator/>
      </w:r>
    </w:p>
  </w:footnote>
  <w:footnote w:type="continuationSeparator" w:id="0">
    <w:p w14:paraId="59A4A1E8" w14:textId="77777777" w:rsidR="00094AEC" w:rsidRDefault="00094A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50FF4" w14:textId="77777777" w:rsidR="005D1508" w:rsidRDefault="005D1508">
    <w:pPr>
      <w:pStyle w:val="a3"/>
    </w:pPr>
  </w:p>
  <w:p w14:paraId="4A320843" w14:textId="77777777" w:rsidR="005D1508" w:rsidRDefault="005D1508">
    <w:pPr>
      <w:pStyle w:val="a3"/>
    </w:pPr>
  </w:p>
  <w:p w14:paraId="7C73DFA8" w14:textId="07BEE503" w:rsidR="005D1508" w:rsidRDefault="00000000">
    <w:pPr>
      <w:pStyle w:val="a3"/>
      <w:rPr>
        <w:b/>
        <w:bCs/>
      </w:rPr>
    </w:pPr>
    <w:r>
      <w:rPr>
        <w:rFonts w:hint="eastAsia"/>
        <w:b/>
        <w:bCs/>
      </w:rPr>
      <w:t>작성자(학번 이름</w:t>
    </w:r>
    <w:r>
      <w:rPr>
        <w:b/>
        <w:bCs/>
      </w:rPr>
      <w:t>): 20191840</w:t>
    </w:r>
    <w:r w:rsidR="00D26BA7">
      <w:rPr>
        <w:b/>
        <w:bCs/>
      </w:rPr>
      <w:t>09</w:t>
    </w:r>
    <w:r>
      <w:rPr>
        <w:b/>
        <w:bCs/>
      </w:rPr>
      <w:t xml:space="preserve"> </w:t>
    </w:r>
    <w:r w:rsidR="00D26BA7">
      <w:rPr>
        <w:rFonts w:hint="eastAsia"/>
        <w:b/>
        <w:bCs/>
      </w:rPr>
      <w:t>노창현</w:t>
    </w:r>
  </w:p>
  <w:p w14:paraId="045830C3" w14:textId="77777777" w:rsidR="005D1508" w:rsidRDefault="00000000">
    <w:pPr>
      <w:pStyle w:val="a3"/>
      <w:rPr>
        <w:b/>
        <w:bCs/>
      </w:rPr>
    </w:pPr>
    <w:r>
      <w:rPr>
        <w:rFonts w:hint="eastAsia"/>
        <w:b/>
        <w:bCs/>
      </w:rPr>
      <w:t>팀명:</w:t>
    </w:r>
    <w:r>
      <w:rPr>
        <w:b/>
        <w:bCs/>
      </w:rPr>
      <w:t xml:space="preserve"> -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72F49"/>
    <w:multiLevelType w:val="multilevel"/>
    <w:tmpl w:val="6C682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338516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removePersonalInformation/>
  <w:bordersDoNotSurroundHeader/>
  <w:bordersDoNotSurroundFooter/>
  <w:hideGrammaticalErrors/>
  <w:defaultTabStop w:val="800"/>
  <w:drawingGridHorizontalSpacing w:val="1000"/>
  <w:drawingGridVerticalSpacing w:val="10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1508"/>
    <w:rsid w:val="00007633"/>
    <w:rsid w:val="00026419"/>
    <w:rsid w:val="00047BCA"/>
    <w:rsid w:val="00050938"/>
    <w:rsid w:val="0005252A"/>
    <w:rsid w:val="00057088"/>
    <w:rsid w:val="00061CA4"/>
    <w:rsid w:val="0007046B"/>
    <w:rsid w:val="00070851"/>
    <w:rsid w:val="0007199F"/>
    <w:rsid w:val="00086876"/>
    <w:rsid w:val="00091017"/>
    <w:rsid w:val="000919A7"/>
    <w:rsid w:val="00094AEC"/>
    <w:rsid w:val="000A5D15"/>
    <w:rsid w:val="000B0526"/>
    <w:rsid w:val="000B1F64"/>
    <w:rsid w:val="000E10DA"/>
    <w:rsid w:val="000E4479"/>
    <w:rsid w:val="000E48AE"/>
    <w:rsid w:val="000F4455"/>
    <w:rsid w:val="00100B4B"/>
    <w:rsid w:val="001240A3"/>
    <w:rsid w:val="001257D5"/>
    <w:rsid w:val="001303D2"/>
    <w:rsid w:val="00142FEB"/>
    <w:rsid w:val="001539AB"/>
    <w:rsid w:val="001543E7"/>
    <w:rsid w:val="00154E06"/>
    <w:rsid w:val="001629A3"/>
    <w:rsid w:val="00165079"/>
    <w:rsid w:val="00175089"/>
    <w:rsid w:val="00184598"/>
    <w:rsid w:val="00187FD4"/>
    <w:rsid w:val="00191A3F"/>
    <w:rsid w:val="00195DB9"/>
    <w:rsid w:val="001977E0"/>
    <w:rsid w:val="001977F5"/>
    <w:rsid w:val="001C3DB2"/>
    <w:rsid w:val="001C6298"/>
    <w:rsid w:val="001E16A3"/>
    <w:rsid w:val="001F1586"/>
    <w:rsid w:val="001F4970"/>
    <w:rsid w:val="0020136F"/>
    <w:rsid w:val="00203C85"/>
    <w:rsid w:val="002101F5"/>
    <w:rsid w:val="00244E44"/>
    <w:rsid w:val="00255F4D"/>
    <w:rsid w:val="00257827"/>
    <w:rsid w:val="0026330D"/>
    <w:rsid w:val="00274E8A"/>
    <w:rsid w:val="00276A20"/>
    <w:rsid w:val="002A2B1D"/>
    <w:rsid w:val="002B3FF5"/>
    <w:rsid w:val="002B6705"/>
    <w:rsid w:val="002F6E77"/>
    <w:rsid w:val="00321EBF"/>
    <w:rsid w:val="00343B70"/>
    <w:rsid w:val="00344B3F"/>
    <w:rsid w:val="00356E9C"/>
    <w:rsid w:val="003603FF"/>
    <w:rsid w:val="00367906"/>
    <w:rsid w:val="003726A2"/>
    <w:rsid w:val="00374A9E"/>
    <w:rsid w:val="0038456F"/>
    <w:rsid w:val="003A2B2D"/>
    <w:rsid w:val="003A3CAC"/>
    <w:rsid w:val="003C20AA"/>
    <w:rsid w:val="003E0774"/>
    <w:rsid w:val="003E5D23"/>
    <w:rsid w:val="004158E1"/>
    <w:rsid w:val="004412BF"/>
    <w:rsid w:val="0045016A"/>
    <w:rsid w:val="0045061A"/>
    <w:rsid w:val="0045647E"/>
    <w:rsid w:val="004603E1"/>
    <w:rsid w:val="004655E9"/>
    <w:rsid w:val="00482852"/>
    <w:rsid w:val="0049585E"/>
    <w:rsid w:val="004A2143"/>
    <w:rsid w:val="004A44D5"/>
    <w:rsid w:val="004D2471"/>
    <w:rsid w:val="004D5477"/>
    <w:rsid w:val="00531B06"/>
    <w:rsid w:val="00532778"/>
    <w:rsid w:val="00561314"/>
    <w:rsid w:val="0057342B"/>
    <w:rsid w:val="00577CF9"/>
    <w:rsid w:val="00594001"/>
    <w:rsid w:val="005D1508"/>
    <w:rsid w:val="005D7132"/>
    <w:rsid w:val="00603894"/>
    <w:rsid w:val="00607787"/>
    <w:rsid w:val="0062617F"/>
    <w:rsid w:val="00632E3D"/>
    <w:rsid w:val="00657562"/>
    <w:rsid w:val="00663538"/>
    <w:rsid w:val="00665CEF"/>
    <w:rsid w:val="006856BF"/>
    <w:rsid w:val="00694485"/>
    <w:rsid w:val="006A04CC"/>
    <w:rsid w:val="006B1C28"/>
    <w:rsid w:val="006B306E"/>
    <w:rsid w:val="006B3B2F"/>
    <w:rsid w:val="006C7CB6"/>
    <w:rsid w:val="006E512D"/>
    <w:rsid w:val="006F0328"/>
    <w:rsid w:val="0070101C"/>
    <w:rsid w:val="007205E7"/>
    <w:rsid w:val="007258A9"/>
    <w:rsid w:val="00736B15"/>
    <w:rsid w:val="00772C27"/>
    <w:rsid w:val="007A3A3A"/>
    <w:rsid w:val="007C729C"/>
    <w:rsid w:val="007D16A7"/>
    <w:rsid w:val="0081109D"/>
    <w:rsid w:val="00814186"/>
    <w:rsid w:val="00814B54"/>
    <w:rsid w:val="0083320F"/>
    <w:rsid w:val="00837ED2"/>
    <w:rsid w:val="0084423C"/>
    <w:rsid w:val="0085288F"/>
    <w:rsid w:val="00862CB7"/>
    <w:rsid w:val="00866E1A"/>
    <w:rsid w:val="008709B8"/>
    <w:rsid w:val="00870CA2"/>
    <w:rsid w:val="00877C5A"/>
    <w:rsid w:val="00882B57"/>
    <w:rsid w:val="008860C6"/>
    <w:rsid w:val="008917D7"/>
    <w:rsid w:val="0089414C"/>
    <w:rsid w:val="008B5871"/>
    <w:rsid w:val="008C0802"/>
    <w:rsid w:val="008E0591"/>
    <w:rsid w:val="008E10F2"/>
    <w:rsid w:val="008E2528"/>
    <w:rsid w:val="008F7DCC"/>
    <w:rsid w:val="00901099"/>
    <w:rsid w:val="00904124"/>
    <w:rsid w:val="00907520"/>
    <w:rsid w:val="00907AED"/>
    <w:rsid w:val="009108B8"/>
    <w:rsid w:val="00913844"/>
    <w:rsid w:val="0091634B"/>
    <w:rsid w:val="00926568"/>
    <w:rsid w:val="00930286"/>
    <w:rsid w:val="00930724"/>
    <w:rsid w:val="00930FFF"/>
    <w:rsid w:val="00931956"/>
    <w:rsid w:val="009329B8"/>
    <w:rsid w:val="00932CD1"/>
    <w:rsid w:val="009608BA"/>
    <w:rsid w:val="00980C12"/>
    <w:rsid w:val="00984484"/>
    <w:rsid w:val="00986645"/>
    <w:rsid w:val="00995D4A"/>
    <w:rsid w:val="009A4005"/>
    <w:rsid w:val="009B05E2"/>
    <w:rsid w:val="009C4474"/>
    <w:rsid w:val="009C56BA"/>
    <w:rsid w:val="009E11AD"/>
    <w:rsid w:val="009F1A96"/>
    <w:rsid w:val="009F66A1"/>
    <w:rsid w:val="009F734C"/>
    <w:rsid w:val="00A0424C"/>
    <w:rsid w:val="00A05235"/>
    <w:rsid w:val="00A13307"/>
    <w:rsid w:val="00A15DC7"/>
    <w:rsid w:val="00A30929"/>
    <w:rsid w:val="00A52586"/>
    <w:rsid w:val="00A61FA9"/>
    <w:rsid w:val="00A623B6"/>
    <w:rsid w:val="00A81C9A"/>
    <w:rsid w:val="00A91669"/>
    <w:rsid w:val="00A97E08"/>
    <w:rsid w:val="00AA2617"/>
    <w:rsid w:val="00AA2739"/>
    <w:rsid w:val="00AD1626"/>
    <w:rsid w:val="00B076C6"/>
    <w:rsid w:val="00B1569D"/>
    <w:rsid w:val="00B17002"/>
    <w:rsid w:val="00B272A1"/>
    <w:rsid w:val="00B4571F"/>
    <w:rsid w:val="00B6698A"/>
    <w:rsid w:val="00B83788"/>
    <w:rsid w:val="00B851DE"/>
    <w:rsid w:val="00BB597A"/>
    <w:rsid w:val="00BC08BA"/>
    <w:rsid w:val="00BC5737"/>
    <w:rsid w:val="00BC6735"/>
    <w:rsid w:val="00BD19D2"/>
    <w:rsid w:val="00BE3B16"/>
    <w:rsid w:val="00BE6988"/>
    <w:rsid w:val="00BF2638"/>
    <w:rsid w:val="00C033E3"/>
    <w:rsid w:val="00C05115"/>
    <w:rsid w:val="00C120F2"/>
    <w:rsid w:val="00C144C0"/>
    <w:rsid w:val="00C2435F"/>
    <w:rsid w:val="00C27F87"/>
    <w:rsid w:val="00C344EF"/>
    <w:rsid w:val="00C3465D"/>
    <w:rsid w:val="00C5185A"/>
    <w:rsid w:val="00C64690"/>
    <w:rsid w:val="00C66C8F"/>
    <w:rsid w:val="00C72082"/>
    <w:rsid w:val="00CC2CC8"/>
    <w:rsid w:val="00CE2582"/>
    <w:rsid w:val="00CE3785"/>
    <w:rsid w:val="00CE4AEB"/>
    <w:rsid w:val="00CE75D0"/>
    <w:rsid w:val="00D06070"/>
    <w:rsid w:val="00D22885"/>
    <w:rsid w:val="00D265AF"/>
    <w:rsid w:val="00D26BA7"/>
    <w:rsid w:val="00D328D3"/>
    <w:rsid w:val="00D35F88"/>
    <w:rsid w:val="00D52B9A"/>
    <w:rsid w:val="00D611A8"/>
    <w:rsid w:val="00D663E4"/>
    <w:rsid w:val="00D67AD4"/>
    <w:rsid w:val="00D92763"/>
    <w:rsid w:val="00D93D94"/>
    <w:rsid w:val="00DA0E83"/>
    <w:rsid w:val="00DB0C1D"/>
    <w:rsid w:val="00DB4FC3"/>
    <w:rsid w:val="00DB74D5"/>
    <w:rsid w:val="00DC30D0"/>
    <w:rsid w:val="00DC478D"/>
    <w:rsid w:val="00E05BD4"/>
    <w:rsid w:val="00E234AD"/>
    <w:rsid w:val="00E317C1"/>
    <w:rsid w:val="00E44473"/>
    <w:rsid w:val="00E61675"/>
    <w:rsid w:val="00E616CF"/>
    <w:rsid w:val="00E64E05"/>
    <w:rsid w:val="00E83ABB"/>
    <w:rsid w:val="00E9431A"/>
    <w:rsid w:val="00E9705B"/>
    <w:rsid w:val="00EA15F3"/>
    <w:rsid w:val="00EA59B2"/>
    <w:rsid w:val="00EB00D7"/>
    <w:rsid w:val="00EC276F"/>
    <w:rsid w:val="00EC70BB"/>
    <w:rsid w:val="00EC7F20"/>
    <w:rsid w:val="00EE23D1"/>
    <w:rsid w:val="00F05A52"/>
    <w:rsid w:val="00F24A78"/>
    <w:rsid w:val="00F804A0"/>
    <w:rsid w:val="00F85CCF"/>
    <w:rsid w:val="00FA6DB8"/>
    <w:rsid w:val="00FA7B24"/>
    <w:rsid w:val="00FD2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3A57A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erChar">
    <w:name w:val="Header Char"/>
    <w:basedOn w:val="a0"/>
  </w:style>
  <w:style w:type="paragraph" w:styleId="a3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table" w:styleId="a4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footer"/>
    <w:basedOn w:val="a"/>
    <w:link w:val="Char"/>
    <w:uiPriority w:val="99"/>
    <w:unhideWhenUsed/>
    <w:rsid w:val="00D26BA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5"/>
    <w:uiPriority w:val="99"/>
    <w:rsid w:val="00D26BA7"/>
  </w:style>
  <w:style w:type="paragraph" w:styleId="a6">
    <w:name w:val="Normal (Web)"/>
    <w:basedOn w:val="a"/>
    <w:uiPriority w:val="99"/>
    <w:semiHidden/>
    <w:unhideWhenUsed/>
    <w:rsid w:val="008E059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8E0591"/>
    <w:rPr>
      <w:color w:val="0000FF"/>
      <w:u w:val="single"/>
    </w:rPr>
  </w:style>
  <w:style w:type="character" w:styleId="a8">
    <w:name w:val="Strong"/>
    <w:basedOn w:val="a0"/>
    <w:uiPriority w:val="22"/>
    <w:qFormat/>
    <w:rsid w:val="00FD2C46"/>
    <w:rPr>
      <w:b/>
      <w:bCs/>
    </w:rPr>
  </w:style>
  <w:style w:type="character" w:styleId="a9">
    <w:name w:val="Unresolved Mention"/>
    <w:basedOn w:val="a0"/>
    <w:uiPriority w:val="99"/>
    <w:semiHidden/>
    <w:unhideWhenUsed/>
    <w:rsid w:val="00984484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98448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7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5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1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4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7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0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7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4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61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1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4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4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1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2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23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0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2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4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5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06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7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1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7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42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3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8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5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6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3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7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46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0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9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9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1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0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6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3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0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72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56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3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8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5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66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7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2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65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0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gi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134</Words>
  <Characters>765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2024-01-18T14:18:00Z</dcterms:created>
  <dcterms:modified xsi:type="dcterms:W3CDTF">2024-01-28T14:43:00Z</dcterms:modified>
  <cp:version>0900.0100.01</cp:version>
</cp:coreProperties>
</file>